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F" w:rsidRDefault="00967B7F" w:rsidP="00440926">
      <w:pPr>
        <w:jc w:val="center"/>
        <w:rPr>
          <w:b/>
        </w:rPr>
      </w:pPr>
      <w:r>
        <w:rPr>
          <w:b/>
        </w:rPr>
        <w:t>CAPT CHEMISTRY BIG IDEAS</w:t>
      </w:r>
    </w:p>
    <w:p w:rsidR="00816414" w:rsidRDefault="00816414" w:rsidP="00440926">
      <w:pPr>
        <w:jc w:val="center"/>
        <w:rPr>
          <w:b/>
        </w:rPr>
      </w:pPr>
    </w:p>
    <w:p w:rsidR="00816414" w:rsidRPr="00816414" w:rsidRDefault="00816414" w:rsidP="00816414">
      <w:pPr>
        <w:pStyle w:val="ListParagraph"/>
        <w:numPr>
          <w:ilvl w:val="0"/>
          <w:numId w:val="2"/>
        </w:numPr>
        <w:rPr>
          <w:b/>
        </w:rPr>
      </w:pPr>
      <w:r>
        <w:t xml:space="preserve">An </w:t>
      </w:r>
      <w:r w:rsidRPr="00816414">
        <w:rPr>
          <w:b/>
        </w:rPr>
        <w:t>atom</w:t>
      </w:r>
      <w:r>
        <w:t xml:space="preserve"> is the smallest particle of an element that has the properties of the element.</w:t>
      </w:r>
    </w:p>
    <w:p w:rsidR="00816414" w:rsidRPr="00816414" w:rsidRDefault="00816414" w:rsidP="00816414">
      <w:pPr>
        <w:pStyle w:val="ListParagraph"/>
        <w:numPr>
          <w:ilvl w:val="0"/>
          <w:numId w:val="4"/>
        </w:numPr>
        <w:rPr>
          <w:b/>
        </w:rPr>
      </w:pPr>
      <w:r>
        <w:t xml:space="preserve">At its center is the </w:t>
      </w:r>
      <w:r>
        <w:rPr>
          <w:b/>
        </w:rPr>
        <w:t>nucleus</w:t>
      </w:r>
      <w:r>
        <w:t xml:space="preserve"> which contains almost </w:t>
      </w:r>
      <w:proofErr w:type="gramStart"/>
      <w:r>
        <w:t>all of the</w:t>
      </w:r>
      <w:proofErr w:type="gramEnd"/>
      <w:r>
        <w:t xml:space="preserve"> atom</w:t>
      </w:r>
      <w:r w:rsidR="00FB732B">
        <w:t>’</w:t>
      </w:r>
      <w:r>
        <w:t>s mass and is positively charged.  The electrons are located very far away from the nucleus in discrete energy levels.</w:t>
      </w:r>
    </w:p>
    <w:p w:rsidR="00816414" w:rsidRPr="00816414" w:rsidRDefault="00816414" w:rsidP="00816414">
      <w:pPr>
        <w:pStyle w:val="ListParagraph"/>
        <w:numPr>
          <w:ilvl w:val="0"/>
          <w:numId w:val="4"/>
        </w:numPr>
        <w:rPr>
          <w:b/>
        </w:rPr>
      </w:pPr>
      <w:r>
        <w:t xml:space="preserve">The atom contains subatomic particles called </w:t>
      </w:r>
      <w:r>
        <w:rPr>
          <w:b/>
        </w:rPr>
        <w:t>protons, neutrons, and electrons.</w:t>
      </w:r>
    </w:p>
    <w:tbl>
      <w:tblPr>
        <w:tblStyle w:val="TableGrid"/>
        <w:tblW w:w="0" w:type="auto"/>
        <w:tblInd w:w="1440" w:type="dxa"/>
        <w:tblLook w:val="04A0"/>
      </w:tblPr>
      <w:tblGrid>
        <w:gridCol w:w="2358"/>
        <w:gridCol w:w="2340"/>
        <w:gridCol w:w="1119"/>
        <w:gridCol w:w="1879"/>
      </w:tblGrid>
      <w:tr w:rsidR="00C00D7E" w:rsidTr="00C00D7E">
        <w:tc>
          <w:tcPr>
            <w:tcW w:w="2358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Subatomic Particle</w:t>
            </w:r>
          </w:p>
        </w:tc>
        <w:tc>
          <w:tcPr>
            <w:tcW w:w="2340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119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Charge</w:t>
            </w:r>
          </w:p>
        </w:tc>
        <w:tc>
          <w:tcPr>
            <w:tcW w:w="1879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</w:tr>
      <w:tr w:rsidR="00C00D7E" w:rsidTr="00C00D7E">
        <w:tc>
          <w:tcPr>
            <w:tcW w:w="2358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Proton</w:t>
            </w:r>
          </w:p>
        </w:tc>
        <w:tc>
          <w:tcPr>
            <w:tcW w:w="2340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Nucleus</w:t>
            </w:r>
          </w:p>
        </w:tc>
        <w:tc>
          <w:tcPr>
            <w:tcW w:w="1119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879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Approx. 1 amu</w:t>
            </w:r>
          </w:p>
        </w:tc>
      </w:tr>
      <w:tr w:rsidR="00C00D7E" w:rsidTr="00C00D7E">
        <w:tc>
          <w:tcPr>
            <w:tcW w:w="2358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Neutron</w:t>
            </w:r>
          </w:p>
        </w:tc>
        <w:tc>
          <w:tcPr>
            <w:tcW w:w="2340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Nucleus</w:t>
            </w:r>
          </w:p>
        </w:tc>
        <w:tc>
          <w:tcPr>
            <w:tcW w:w="1119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79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Approx. 1 amu</w:t>
            </w:r>
          </w:p>
        </w:tc>
      </w:tr>
      <w:tr w:rsidR="00C00D7E" w:rsidTr="00C00D7E">
        <w:tc>
          <w:tcPr>
            <w:tcW w:w="2358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Electron</w:t>
            </w:r>
          </w:p>
        </w:tc>
        <w:tc>
          <w:tcPr>
            <w:tcW w:w="2340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Energy Levels</w:t>
            </w:r>
          </w:p>
        </w:tc>
        <w:tc>
          <w:tcPr>
            <w:tcW w:w="1119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879" w:type="dxa"/>
          </w:tcPr>
          <w:p w:rsidR="00C00D7E" w:rsidRDefault="00C00D7E" w:rsidP="00C00D7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Approx. 0 amu</w:t>
            </w:r>
          </w:p>
        </w:tc>
      </w:tr>
    </w:tbl>
    <w:p w:rsidR="00816414" w:rsidRDefault="00C00D7E" w:rsidP="00C00D7E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>Isotopes</w:t>
      </w:r>
      <w:r w:rsidR="00B61AF8">
        <w:rPr>
          <w:b/>
        </w:rPr>
        <w:t xml:space="preserve">:  </w:t>
      </w:r>
      <w:r w:rsidR="00B61AF8">
        <w:t>D</w:t>
      </w:r>
      <w:r>
        <w:t xml:space="preserve">ifferent forms of the same element.  The isotopes of a given element contain the same number of protons </w:t>
      </w:r>
      <w:r>
        <w:rPr>
          <w:b/>
        </w:rPr>
        <w:t xml:space="preserve">(Atomic Number) </w:t>
      </w:r>
      <w:r>
        <w:t xml:space="preserve">but </w:t>
      </w:r>
      <w:r w:rsidR="00FB732B">
        <w:t xml:space="preserve">vary in the number of neutrons and in mass.  </w:t>
      </w:r>
      <w:r>
        <w:t xml:space="preserve"> </w:t>
      </w:r>
      <w:r>
        <w:rPr>
          <w:b/>
        </w:rPr>
        <w:t>Mass N</w:t>
      </w:r>
      <w:r w:rsidRPr="00C00D7E">
        <w:rPr>
          <w:b/>
        </w:rPr>
        <w:t>umber</w:t>
      </w:r>
      <w:r>
        <w:t xml:space="preserve"> for a given </w:t>
      </w:r>
      <w:proofErr w:type="gramStart"/>
      <w:r>
        <w:t>isotope  =</w:t>
      </w:r>
      <w:proofErr w:type="gramEnd"/>
      <w:r>
        <w:t xml:space="preserve"> mass of protons + mass of neutrons.  To find the number of neutrons in a given isotope, subtract </w:t>
      </w:r>
      <w:r w:rsidR="00424C82">
        <w:t xml:space="preserve">the </w:t>
      </w:r>
      <w:r w:rsidR="00424C82">
        <w:rPr>
          <w:b/>
        </w:rPr>
        <w:t>atomic number from the mass number.</w:t>
      </w:r>
    </w:p>
    <w:p w:rsidR="00B61AF8" w:rsidRDefault="00B61AF8" w:rsidP="00C00D7E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 xml:space="preserve">Valence electrons:  </w:t>
      </w:r>
      <w:r>
        <w:t>Electrons in the outermost energy level</w:t>
      </w:r>
      <w:r w:rsidR="00E33972">
        <w:t xml:space="preserve"> (</w:t>
      </w:r>
      <w:r w:rsidR="00E33972">
        <w:rPr>
          <w:b/>
        </w:rPr>
        <w:t>valence shell)</w:t>
      </w:r>
      <w:r>
        <w:t xml:space="preserve"> that are </w:t>
      </w:r>
      <w:proofErr w:type="gramStart"/>
      <w:r>
        <w:t>gained,</w:t>
      </w:r>
      <w:proofErr w:type="gramEnd"/>
      <w:r>
        <w:t xml:space="preserve"> lost or shared when compounds are formed.</w:t>
      </w:r>
      <w:r>
        <w:rPr>
          <w:b/>
        </w:rPr>
        <w:t xml:space="preserve"> </w:t>
      </w:r>
    </w:p>
    <w:p w:rsidR="00424C82" w:rsidRDefault="00424C82" w:rsidP="00424C82">
      <w:pPr>
        <w:rPr>
          <w:b/>
        </w:rPr>
      </w:pPr>
    </w:p>
    <w:p w:rsidR="00424C82" w:rsidRPr="00E40628" w:rsidRDefault="00E40628" w:rsidP="00424C82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>
        <w:rPr>
          <w:b/>
        </w:rPr>
        <w:t xml:space="preserve">Periodic Table </w:t>
      </w:r>
      <w:r>
        <w:t>arranges the elements according to their atomic structure.</w:t>
      </w:r>
    </w:p>
    <w:p w:rsidR="00E40628" w:rsidRPr="00E40628" w:rsidRDefault="00E40628" w:rsidP="00E40628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>Periodic Law:</w:t>
      </w:r>
      <w:r>
        <w:t xml:space="preserve">  </w:t>
      </w:r>
      <w:r w:rsidRPr="00E40628">
        <w:rPr>
          <w:i/>
        </w:rPr>
        <w:t>Physical and chemical properties of the elements are periodic functions of their atomic numbers.</w:t>
      </w:r>
      <w:r>
        <w:t xml:space="preserve">  .</w:t>
      </w:r>
    </w:p>
    <w:p w:rsidR="00E40628" w:rsidRPr="00B61AF8" w:rsidRDefault="00E40628" w:rsidP="00E40628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>Periodic Table:</w:t>
      </w:r>
      <w:r>
        <w:t xml:space="preserve">  </w:t>
      </w:r>
      <w:r w:rsidR="00B61AF8">
        <w:rPr>
          <w:i/>
        </w:rPr>
        <w:t>An arrangement of elements in order of increasing atomic number so that elements with similar properties fall into the same column or group.</w:t>
      </w:r>
    </w:p>
    <w:p w:rsidR="00B61AF8" w:rsidRPr="0066257E" w:rsidRDefault="00B61AF8" w:rsidP="0066257E">
      <w:pPr>
        <w:pStyle w:val="ListParagraph"/>
        <w:numPr>
          <w:ilvl w:val="0"/>
          <w:numId w:val="5"/>
        </w:numPr>
        <w:ind w:left="1440"/>
      </w:pPr>
      <w:r>
        <w:rPr>
          <w:b/>
        </w:rPr>
        <w:t xml:space="preserve">Families (vertical columns) </w:t>
      </w:r>
      <w:r>
        <w:t xml:space="preserve">contain elements with the same </w:t>
      </w:r>
      <w:r w:rsidR="0066257E">
        <w:t xml:space="preserve">number and </w:t>
      </w:r>
      <w:r>
        <w:t>arrangement of valence electrons and therefore chemically behave in a similar fashion.</w:t>
      </w:r>
      <w:r w:rsidR="0066257E">
        <w:t xml:space="preserve">  Each family has a characteristic </w:t>
      </w:r>
      <w:r w:rsidR="0066257E">
        <w:rPr>
          <w:b/>
        </w:rPr>
        <w:t xml:space="preserve">valence number (charge) </w:t>
      </w:r>
      <w:r w:rsidR="00C11FD5">
        <w:t xml:space="preserve">that results </w:t>
      </w:r>
      <w:r w:rsidR="00C11FD5" w:rsidRPr="00C11FD5">
        <w:t>when</w:t>
      </w:r>
      <w:r w:rsidR="0066257E">
        <w:t xml:space="preserve"> the elements in the family lose or gain electrons.</w:t>
      </w:r>
    </w:p>
    <w:p w:rsidR="0066257E" w:rsidRDefault="00B61AF8" w:rsidP="0066257E">
      <w:pPr>
        <w:pStyle w:val="ListParagraph"/>
        <w:numPr>
          <w:ilvl w:val="0"/>
          <w:numId w:val="5"/>
        </w:numPr>
        <w:ind w:left="1440"/>
        <w:rPr>
          <w:b/>
        </w:rPr>
      </w:pPr>
      <w:r>
        <w:rPr>
          <w:b/>
        </w:rPr>
        <w:t xml:space="preserve">Periods (horizontal rows) </w:t>
      </w:r>
      <w:r>
        <w:t xml:space="preserve">contain elements that cycle from exhibiting </w:t>
      </w:r>
      <w:r w:rsidRPr="00B61AF8">
        <w:rPr>
          <w:b/>
        </w:rPr>
        <w:t>metallic reactivity</w:t>
      </w:r>
      <w:r>
        <w:t xml:space="preserve"> at the </w:t>
      </w:r>
      <w:r>
        <w:rPr>
          <w:b/>
        </w:rPr>
        <w:t xml:space="preserve">left </w:t>
      </w:r>
      <w:r>
        <w:t xml:space="preserve">to </w:t>
      </w:r>
      <w:r>
        <w:rPr>
          <w:b/>
        </w:rPr>
        <w:t xml:space="preserve">nonmetallic reactivity </w:t>
      </w:r>
      <w:r>
        <w:t xml:space="preserve">at the </w:t>
      </w:r>
      <w:r>
        <w:rPr>
          <w:b/>
        </w:rPr>
        <w:t xml:space="preserve">right </w:t>
      </w:r>
      <w:r>
        <w:t xml:space="preserve"> and end with a </w:t>
      </w:r>
      <w:r>
        <w:rPr>
          <w:b/>
        </w:rPr>
        <w:t xml:space="preserve">noble gas </w:t>
      </w:r>
      <w:r w:rsidR="00E33972">
        <w:t xml:space="preserve">that is </w:t>
      </w:r>
      <w:r w:rsidR="00E33972">
        <w:rPr>
          <w:b/>
        </w:rPr>
        <w:t xml:space="preserve">nonreactive </w:t>
      </w:r>
      <w:r w:rsidR="00E33972">
        <w:t xml:space="preserve">because its valence shell is </w:t>
      </w:r>
      <w:r w:rsidR="00E33972">
        <w:rPr>
          <w:b/>
        </w:rPr>
        <w:t>full (or closed).</w:t>
      </w:r>
    </w:p>
    <w:p w:rsidR="00B61AF8" w:rsidRPr="0066257E" w:rsidRDefault="0066257E" w:rsidP="0066257E">
      <w:pPr>
        <w:pStyle w:val="ListParagraph"/>
        <w:numPr>
          <w:ilvl w:val="0"/>
          <w:numId w:val="6"/>
        </w:numPr>
        <w:ind w:left="1350"/>
      </w:pPr>
      <w:r>
        <w:rPr>
          <w:b/>
        </w:rPr>
        <w:t xml:space="preserve">Metallic </w:t>
      </w:r>
      <w:r>
        <w:t xml:space="preserve">elements are located on the </w:t>
      </w:r>
      <w:r>
        <w:rPr>
          <w:b/>
        </w:rPr>
        <w:t>left</w:t>
      </w:r>
      <w:r>
        <w:t xml:space="preserve"> side of the periodic table.  They </w:t>
      </w:r>
      <w:r>
        <w:rPr>
          <w:b/>
        </w:rPr>
        <w:t xml:space="preserve">lose </w:t>
      </w:r>
      <w:r>
        <w:t xml:space="preserve">electrons and become </w:t>
      </w:r>
      <w:r>
        <w:rPr>
          <w:b/>
        </w:rPr>
        <w:t xml:space="preserve">positively </w:t>
      </w:r>
      <w:r>
        <w:t>charged ions (</w:t>
      </w:r>
      <w:r>
        <w:rPr>
          <w:b/>
        </w:rPr>
        <w:t>cations)</w:t>
      </w:r>
    </w:p>
    <w:p w:rsidR="00AB786D" w:rsidRPr="00FB732B" w:rsidRDefault="0066257E" w:rsidP="00AB786D">
      <w:pPr>
        <w:pStyle w:val="ListParagraph"/>
        <w:numPr>
          <w:ilvl w:val="0"/>
          <w:numId w:val="6"/>
        </w:numPr>
        <w:ind w:left="1350"/>
      </w:pPr>
      <w:r>
        <w:rPr>
          <w:b/>
        </w:rPr>
        <w:t xml:space="preserve">Nonmetallic </w:t>
      </w:r>
      <w:r>
        <w:t xml:space="preserve">elements are located on the </w:t>
      </w:r>
      <w:r>
        <w:rPr>
          <w:b/>
        </w:rPr>
        <w:t>right</w:t>
      </w:r>
      <w:r>
        <w:t xml:space="preserve"> side of the periodic table.  They </w:t>
      </w:r>
      <w:r>
        <w:rPr>
          <w:b/>
        </w:rPr>
        <w:t xml:space="preserve">gain </w:t>
      </w:r>
      <w:r>
        <w:t xml:space="preserve">electrons and become </w:t>
      </w:r>
      <w:r>
        <w:rPr>
          <w:b/>
        </w:rPr>
        <w:t xml:space="preserve">negatively </w:t>
      </w:r>
      <w:r>
        <w:t>charged ions (</w:t>
      </w:r>
      <w:r>
        <w:rPr>
          <w:b/>
        </w:rPr>
        <w:t>anions)</w:t>
      </w:r>
      <w:r w:rsidR="00AB786D">
        <w:rPr>
          <w:b/>
        </w:rPr>
        <w:t>.</w:t>
      </w:r>
    </w:p>
    <w:p w:rsidR="00FB732B" w:rsidRPr="007C4D61" w:rsidRDefault="00FB732B" w:rsidP="00FB732B">
      <w:pPr>
        <w:pStyle w:val="ListParagraph"/>
        <w:ind w:left="1350"/>
      </w:pPr>
    </w:p>
    <w:p w:rsidR="00AB786D" w:rsidRDefault="00224761" w:rsidP="00AB786D">
      <w:pPr>
        <w:pStyle w:val="ListParagraph"/>
        <w:numPr>
          <w:ilvl w:val="0"/>
          <w:numId w:val="2"/>
        </w:numPr>
      </w:pPr>
      <w:r>
        <w:t xml:space="preserve">A </w:t>
      </w:r>
      <w:r w:rsidR="007C4D61">
        <w:rPr>
          <w:b/>
        </w:rPr>
        <w:t>C</w:t>
      </w:r>
      <w:r>
        <w:rPr>
          <w:b/>
        </w:rPr>
        <w:t xml:space="preserve">ompound </w:t>
      </w:r>
      <w:r w:rsidR="00BE3C1C">
        <w:t xml:space="preserve">is made up of atoms of </w:t>
      </w:r>
      <w:r w:rsidR="00AC4BFF">
        <w:t>2</w:t>
      </w:r>
      <w:r>
        <w:t xml:space="preserve"> or more different elements</w:t>
      </w:r>
      <w:r w:rsidR="00AC4BFF">
        <w:t>; is</w:t>
      </w:r>
      <w:r>
        <w:t xml:space="preserve"> held together by chemical bonds.</w:t>
      </w:r>
    </w:p>
    <w:p w:rsidR="00224761" w:rsidRDefault="00C11FD5" w:rsidP="00224761">
      <w:pPr>
        <w:pStyle w:val="ListParagraph"/>
        <w:numPr>
          <w:ilvl w:val="0"/>
          <w:numId w:val="7"/>
        </w:numPr>
      </w:pPr>
      <w:r>
        <w:rPr>
          <w:b/>
        </w:rPr>
        <w:t xml:space="preserve">Ionic bonds </w:t>
      </w:r>
      <w:r w:rsidR="00201FEE">
        <w:t xml:space="preserve">form when </w:t>
      </w:r>
      <w:r>
        <w:t xml:space="preserve">electrons are </w:t>
      </w:r>
      <w:r w:rsidRPr="00201FEE">
        <w:rPr>
          <w:b/>
        </w:rPr>
        <w:t>transferred</w:t>
      </w:r>
      <w:r>
        <w:t xml:space="preserve">.  As a result of the transfer, a </w:t>
      </w:r>
      <w:proofErr w:type="spellStart"/>
      <w:r w:rsidRPr="00C11FD5">
        <w:rPr>
          <w:b/>
        </w:rPr>
        <w:t>cation</w:t>
      </w:r>
      <w:proofErr w:type="spellEnd"/>
      <w:r>
        <w:t xml:space="preserve"> and an </w:t>
      </w:r>
      <w:r w:rsidRPr="00C11FD5">
        <w:rPr>
          <w:b/>
        </w:rPr>
        <w:t>anion</w:t>
      </w:r>
      <w:r w:rsidR="00FB732B">
        <w:t xml:space="preserve"> are formed.  An ionic </w:t>
      </w:r>
      <w:r>
        <w:t xml:space="preserve">bond results from the electrical attraction between the two oppositely charged ions.  </w:t>
      </w:r>
    </w:p>
    <w:p w:rsidR="00201FEE" w:rsidRDefault="00201FEE" w:rsidP="00D549C7">
      <w:pPr>
        <w:pStyle w:val="ListParagraph"/>
        <w:numPr>
          <w:ilvl w:val="0"/>
          <w:numId w:val="7"/>
        </w:numPr>
        <w:jc w:val="center"/>
      </w:pPr>
      <w:r>
        <w:rPr>
          <w:b/>
        </w:rPr>
        <w:t xml:space="preserve">Covalent bonds </w:t>
      </w:r>
      <w:r>
        <w:t xml:space="preserve">form when a pair of electrons is </w:t>
      </w:r>
      <w:r>
        <w:rPr>
          <w:b/>
        </w:rPr>
        <w:t xml:space="preserve">shared.   </w:t>
      </w:r>
      <w:r>
        <w:t xml:space="preserve">If the sharing is </w:t>
      </w:r>
      <w:r>
        <w:rPr>
          <w:b/>
        </w:rPr>
        <w:t xml:space="preserve">equal, </w:t>
      </w:r>
      <w:r>
        <w:t xml:space="preserve">a </w:t>
      </w:r>
      <w:r>
        <w:rPr>
          <w:b/>
        </w:rPr>
        <w:t xml:space="preserve">nonpolar covalent bond </w:t>
      </w:r>
      <w:r>
        <w:t xml:space="preserve">forms.  If the sharing is </w:t>
      </w:r>
      <w:r>
        <w:rPr>
          <w:b/>
        </w:rPr>
        <w:t xml:space="preserve">unequal, </w:t>
      </w:r>
      <w:r>
        <w:t xml:space="preserve">a </w:t>
      </w:r>
      <w:r>
        <w:rPr>
          <w:b/>
        </w:rPr>
        <w:t xml:space="preserve">polar covalent bond </w:t>
      </w:r>
      <w:r>
        <w:t>forms.</w:t>
      </w:r>
    </w:p>
    <w:p w:rsidR="00C01D24" w:rsidRDefault="00C01D24" w:rsidP="00C01D24">
      <w:pPr>
        <w:pStyle w:val="ListParagraph"/>
        <w:ind w:left="1440"/>
        <w:jc w:val="center"/>
      </w:pPr>
    </w:p>
    <w:tbl>
      <w:tblPr>
        <w:tblStyle w:val="TableGrid"/>
        <w:tblW w:w="0" w:type="auto"/>
        <w:tblInd w:w="360" w:type="dxa"/>
        <w:tblLook w:val="04A0"/>
      </w:tblPr>
      <w:tblGrid>
        <w:gridCol w:w="1278"/>
        <w:gridCol w:w="1260"/>
        <w:gridCol w:w="1800"/>
        <w:gridCol w:w="1800"/>
        <w:gridCol w:w="1710"/>
        <w:gridCol w:w="2572"/>
      </w:tblGrid>
      <w:tr w:rsidR="00D549C7" w:rsidTr="00C01D24">
        <w:tc>
          <w:tcPr>
            <w:tcW w:w="1278" w:type="dxa"/>
          </w:tcPr>
          <w:p w:rsidR="00D549C7" w:rsidRPr="00D549C7" w:rsidRDefault="00D549C7" w:rsidP="00D549C7">
            <w:pPr>
              <w:pStyle w:val="ListParagraph"/>
              <w:ind w:left="0"/>
              <w:jc w:val="center"/>
              <w:rPr>
                <w:b/>
              </w:rPr>
            </w:pPr>
            <w:r>
              <w:t>T</w:t>
            </w:r>
            <w:r>
              <w:rPr>
                <w:b/>
              </w:rPr>
              <w:t>ype of Bond</w:t>
            </w:r>
          </w:p>
        </w:tc>
        <w:tc>
          <w:tcPr>
            <w:tcW w:w="1260" w:type="dxa"/>
          </w:tcPr>
          <w:p w:rsidR="00D549C7" w:rsidRPr="00D549C7" w:rsidRDefault="00D549C7" w:rsidP="00D549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1800" w:type="dxa"/>
          </w:tcPr>
          <w:p w:rsidR="00D549C7" w:rsidRPr="00D549C7" w:rsidRDefault="00D549C7" w:rsidP="00D549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Type of Elements</w:t>
            </w:r>
          </w:p>
        </w:tc>
        <w:tc>
          <w:tcPr>
            <w:tcW w:w="1800" w:type="dxa"/>
          </w:tcPr>
          <w:p w:rsidR="00D549C7" w:rsidRPr="00D549C7" w:rsidRDefault="00D549C7" w:rsidP="00D549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Solubility</w:t>
            </w:r>
          </w:p>
        </w:tc>
        <w:tc>
          <w:tcPr>
            <w:tcW w:w="1710" w:type="dxa"/>
          </w:tcPr>
          <w:p w:rsidR="00D549C7" w:rsidRPr="00D549C7" w:rsidRDefault="00D549C7" w:rsidP="00D549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Melting Point Boiling Point</w:t>
            </w:r>
          </w:p>
        </w:tc>
        <w:tc>
          <w:tcPr>
            <w:tcW w:w="2572" w:type="dxa"/>
          </w:tcPr>
          <w:p w:rsidR="00D549C7" w:rsidRPr="00D549C7" w:rsidRDefault="00D549C7" w:rsidP="00D549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State at Room Temp</w:t>
            </w:r>
          </w:p>
        </w:tc>
      </w:tr>
      <w:tr w:rsidR="00D549C7" w:rsidTr="00C01D24">
        <w:tc>
          <w:tcPr>
            <w:tcW w:w="1278" w:type="dxa"/>
          </w:tcPr>
          <w:p w:rsidR="00D549C7" w:rsidRPr="00D549C7" w:rsidRDefault="00D549C7" w:rsidP="00D549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Ionic</w:t>
            </w:r>
          </w:p>
        </w:tc>
        <w:tc>
          <w:tcPr>
            <w:tcW w:w="1260" w:type="dxa"/>
          </w:tcPr>
          <w:p w:rsidR="00C01D24" w:rsidRDefault="00C01D24" w:rsidP="00D549C7">
            <w:pPr>
              <w:pStyle w:val="ListParagraph"/>
              <w:ind w:left="0"/>
              <w:jc w:val="center"/>
            </w:pPr>
            <w:r>
              <w:t>Ionic Crystal</w:t>
            </w:r>
          </w:p>
        </w:tc>
        <w:tc>
          <w:tcPr>
            <w:tcW w:w="1800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>Metal &amp; Nonmetal</w:t>
            </w:r>
          </w:p>
        </w:tc>
        <w:tc>
          <w:tcPr>
            <w:tcW w:w="1800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>Dissolve in water</w:t>
            </w:r>
          </w:p>
        </w:tc>
        <w:tc>
          <w:tcPr>
            <w:tcW w:w="1710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>Both are high</w:t>
            </w:r>
          </w:p>
        </w:tc>
        <w:tc>
          <w:tcPr>
            <w:tcW w:w="2572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>Hard crystalline solid</w:t>
            </w:r>
          </w:p>
        </w:tc>
      </w:tr>
      <w:tr w:rsidR="00D549C7" w:rsidTr="00C01D24">
        <w:tc>
          <w:tcPr>
            <w:tcW w:w="1278" w:type="dxa"/>
          </w:tcPr>
          <w:p w:rsidR="00D549C7" w:rsidRDefault="00D549C7" w:rsidP="00D549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Covalent</w:t>
            </w:r>
          </w:p>
        </w:tc>
        <w:tc>
          <w:tcPr>
            <w:tcW w:w="1260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>Molecule</w:t>
            </w:r>
          </w:p>
        </w:tc>
        <w:tc>
          <w:tcPr>
            <w:tcW w:w="1800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>Two nonmetals</w:t>
            </w:r>
          </w:p>
        </w:tc>
        <w:tc>
          <w:tcPr>
            <w:tcW w:w="1800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>Dissolve in organic solvents</w:t>
            </w:r>
          </w:p>
        </w:tc>
        <w:tc>
          <w:tcPr>
            <w:tcW w:w="1710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>Both are low</w:t>
            </w:r>
          </w:p>
        </w:tc>
        <w:tc>
          <w:tcPr>
            <w:tcW w:w="2572" w:type="dxa"/>
          </w:tcPr>
          <w:p w:rsidR="00D549C7" w:rsidRDefault="00C01D24" w:rsidP="00D549C7">
            <w:pPr>
              <w:pStyle w:val="ListParagraph"/>
              <w:ind w:left="0"/>
              <w:jc w:val="center"/>
            </w:pPr>
            <w:r>
              <w:t xml:space="preserve">Usually a gas or liquid ; if solid, has low </w:t>
            </w:r>
            <w:proofErr w:type="spellStart"/>
            <w:r>
              <w:t>m.p</w:t>
            </w:r>
            <w:proofErr w:type="spellEnd"/>
            <w:r>
              <w:t>.</w:t>
            </w:r>
          </w:p>
        </w:tc>
      </w:tr>
    </w:tbl>
    <w:p w:rsidR="00201FEE" w:rsidRDefault="007C4D61" w:rsidP="00AC4BFF">
      <w:pPr>
        <w:rPr>
          <w:b/>
        </w:rPr>
      </w:pPr>
      <w:r>
        <w:rPr>
          <w:b/>
        </w:rPr>
        <w:lastRenderedPageBreak/>
        <w:t xml:space="preserve">    </w:t>
      </w:r>
    </w:p>
    <w:p w:rsidR="00AB2B4D" w:rsidRPr="00AB2B4D" w:rsidRDefault="00AB2B4D" w:rsidP="00BA563E">
      <w:pPr>
        <w:pStyle w:val="ListParagraph"/>
        <w:numPr>
          <w:ilvl w:val="0"/>
          <w:numId w:val="2"/>
        </w:numPr>
      </w:pPr>
      <w:r>
        <w:rPr>
          <w:b/>
        </w:rPr>
        <w:t>Unique structure of carbon</w:t>
      </w:r>
      <w:r>
        <w:t xml:space="preserve"> results in the formation of many useful </w:t>
      </w:r>
      <w:r>
        <w:rPr>
          <w:b/>
        </w:rPr>
        <w:t>organic compounds</w:t>
      </w:r>
      <w:r w:rsidR="00CA29BE">
        <w:rPr>
          <w:b/>
        </w:rPr>
        <w:t xml:space="preserve">, </w:t>
      </w:r>
      <w:r w:rsidR="00CA29BE">
        <w:t xml:space="preserve">such as </w:t>
      </w:r>
      <w:r w:rsidR="00CA29BE">
        <w:rPr>
          <w:b/>
        </w:rPr>
        <w:t>polymers</w:t>
      </w:r>
    </w:p>
    <w:p w:rsidR="00AB2B4D" w:rsidRPr="00D410F3" w:rsidRDefault="00CA29BE" w:rsidP="008136C3">
      <w:pPr>
        <w:pStyle w:val="ListParagraph"/>
        <w:numPr>
          <w:ilvl w:val="0"/>
          <w:numId w:val="11"/>
        </w:numPr>
      </w:pPr>
      <w:r>
        <w:t xml:space="preserve">Carbon contains </w:t>
      </w:r>
      <w:r>
        <w:rPr>
          <w:b/>
        </w:rPr>
        <w:t xml:space="preserve">four valence electrons </w:t>
      </w:r>
      <w:r>
        <w:t xml:space="preserve">and typically forms </w:t>
      </w:r>
      <w:r>
        <w:rPr>
          <w:b/>
        </w:rPr>
        <w:t>covalent bonds</w:t>
      </w:r>
      <w:r>
        <w:t xml:space="preserve"> resulting in molecular structures.</w:t>
      </w:r>
      <w:r w:rsidR="008136C3">
        <w:t xml:space="preserve">  </w:t>
      </w:r>
      <w:r>
        <w:t xml:space="preserve">Carbon atoms </w:t>
      </w:r>
      <w:r w:rsidR="00D0504D">
        <w:t>are able to bond to each other, and this</w:t>
      </w:r>
      <w:r>
        <w:t xml:space="preserve"> create</w:t>
      </w:r>
      <w:r w:rsidR="00D0504D">
        <w:t>s</w:t>
      </w:r>
      <w:r>
        <w:t xml:space="preserve"> molecules comprised of </w:t>
      </w:r>
      <w:r w:rsidRPr="008136C3">
        <w:rPr>
          <w:b/>
        </w:rPr>
        <w:t xml:space="preserve">long chains of carbon atoms.  </w:t>
      </w:r>
    </w:p>
    <w:p w:rsidR="00D410F3" w:rsidRPr="00D410F3" w:rsidRDefault="00D410F3" w:rsidP="00AB2B4D">
      <w:pPr>
        <w:pStyle w:val="ListParagraph"/>
        <w:numPr>
          <w:ilvl w:val="0"/>
          <w:numId w:val="11"/>
        </w:numPr>
      </w:pPr>
      <w:r>
        <w:t xml:space="preserve">Carbon’s ability to form long chains of carbon atoms results in </w:t>
      </w:r>
      <w:r>
        <w:rPr>
          <w:b/>
        </w:rPr>
        <w:t xml:space="preserve">polymers.  </w:t>
      </w:r>
      <w:r>
        <w:t xml:space="preserve">These are large molecules that consist of many repeating small structural units.  The small structural units from which polymers are made are called </w:t>
      </w:r>
      <w:r>
        <w:rPr>
          <w:b/>
        </w:rPr>
        <w:t>monomers.</w:t>
      </w:r>
      <w:r>
        <w:t xml:space="preserve">  </w:t>
      </w:r>
      <w:r>
        <w:rPr>
          <w:b/>
        </w:rPr>
        <w:t xml:space="preserve">Polyethylene </w:t>
      </w:r>
      <w:r>
        <w:t xml:space="preserve">is an example of a widely used polymer.  Its </w:t>
      </w:r>
      <w:r>
        <w:rPr>
          <w:b/>
        </w:rPr>
        <w:t xml:space="preserve">monomer </w:t>
      </w:r>
      <w:r>
        <w:t xml:space="preserve">is </w:t>
      </w:r>
      <w:r>
        <w:rPr>
          <w:b/>
        </w:rPr>
        <w:t>ethylene.</w:t>
      </w:r>
    </w:p>
    <w:p w:rsidR="00D410F3" w:rsidRPr="00EE6D73" w:rsidRDefault="00D410F3" w:rsidP="00D410F3">
      <w:pPr>
        <w:pStyle w:val="ListParagraph"/>
        <w:ind w:left="1440"/>
      </w:pPr>
      <w:r>
        <w:t xml:space="preserve">The </w:t>
      </w:r>
      <w:r>
        <w:rPr>
          <w:b/>
        </w:rPr>
        <w:t>double bond</w:t>
      </w:r>
      <w:r w:rsidR="00EE6D73">
        <w:rPr>
          <w:b/>
        </w:rPr>
        <w:t xml:space="preserve"> </w:t>
      </w:r>
      <w:r w:rsidR="00EE6D73">
        <w:t xml:space="preserve">in the ethylene monomer </w:t>
      </w:r>
      <w:r w:rsidR="00D0504D">
        <w:t>(</w:t>
      </w:r>
      <w:r w:rsidR="00EE6D73">
        <w:t>shown below</w:t>
      </w:r>
      <w:r w:rsidR="00D0504D">
        <w:t>)</w:t>
      </w:r>
      <w:r w:rsidR="00EE6D73">
        <w:t xml:space="preserve"> breaks apart.  This makes it possible for many ethylene monomers to bond together in a long chain and form polyethylene.</w:t>
      </w:r>
    </w:p>
    <w:p w:rsidR="00D410F3" w:rsidRDefault="00D410F3" w:rsidP="00D410F3">
      <w:pPr>
        <w:pStyle w:val="ListParagraph"/>
        <w:ind w:left="1440"/>
      </w:pPr>
      <w:r>
        <w:t xml:space="preserve">H    </w:t>
      </w:r>
      <w:proofErr w:type="spellStart"/>
      <w:r>
        <w:t>H</w:t>
      </w:r>
      <w:proofErr w:type="spellEnd"/>
      <w:r w:rsidR="007E0320">
        <w:t xml:space="preserve">                      </w:t>
      </w:r>
      <w:proofErr w:type="spellStart"/>
      <w:r w:rsidR="007E0320">
        <w:t>H</w:t>
      </w:r>
      <w:proofErr w:type="spellEnd"/>
      <w:r w:rsidR="007E0320">
        <w:t xml:space="preserve">   </w:t>
      </w:r>
      <w:proofErr w:type="spellStart"/>
      <w:r w:rsidR="007E0320">
        <w:t>H</w:t>
      </w:r>
      <w:proofErr w:type="spellEnd"/>
      <w:r w:rsidR="007E0320">
        <w:t xml:space="preserve">    </w:t>
      </w:r>
      <w:proofErr w:type="spellStart"/>
      <w:r w:rsidR="007E0320" w:rsidRPr="007E0320">
        <w:rPr>
          <w:b/>
        </w:rPr>
        <w:t>H</w:t>
      </w:r>
      <w:proofErr w:type="spellEnd"/>
      <w:r w:rsidR="007E0320">
        <w:t xml:space="preserve">   </w:t>
      </w:r>
      <w:proofErr w:type="spellStart"/>
      <w:r w:rsidR="007E0320" w:rsidRPr="007E0320">
        <w:rPr>
          <w:b/>
        </w:rPr>
        <w:t>H</w:t>
      </w:r>
      <w:proofErr w:type="spellEnd"/>
      <w:r w:rsidR="007E0320">
        <w:t xml:space="preserve">    </w:t>
      </w:r>
      <w:proofErr w:type="spellStart"/>
      <w:r w:rsidR="007E0320">
        <w:t>H</w:t>
      </w:r>
      <w:proofErr w:type="spellEnd"/>
      <w:r w:rsidR="007E0320">
        <w:t xml:space="preserve">    </w:t>
      </w:r>
      <w:proofErr w:type="spellStart"/>
      <w:r w:rsidR="007E0320">
        <w:t>H</w:t>
      </w:r>
      <w:proofErr w:type="spellEnd"/>
    </w:p>
    <w:p w:rsidR="00D410F3" w:rsidRDefault="00D410F3" w:rsidP="00D410F3">
      <w:pPr>
        <w:pStyle w:val="ListParagraph"/>
        <w:ind w:left="1440"/>
      </w:pPr>
      <w:r>
        <w:t>|       |</w:t>
      </w:r>
      <w:r w:rsidR="007E0320">
        <w:tab/>
      </w:r>
      <w:r w:rsidR="007E0320">
        <w:tab/>
        <w:t xml:space="preserve">        |      |      |     |      |      |</w:t>
      </w:r>
    </w:p>
    <w:p w:rsidR="00D410F3" w:rsidRDefault="00D410F3" w:rsidP="00D410F3">
      <w:pPr>
        <w:pStyle w:val="ListParagraph"/>
        <w:ind w:left="1440"/>
      </w:pPr>
      <w:r>
        <w:t>C = C</w:t>
      </w:r>
      <w:r w:rsidR="007E0320">
        <w:t xml:space="preserve">                   - C – C – </w:t>
      </w:r>
      <w:r w:rsidR="007E0320" w:rsidRPr="007E0320">
        <w:rPr>
          <w:b/>
        </w:rPr>
        <w:t>C</w:t>
      </w:r>
      <w:r w:rsidR="007E0320">
        <w:t xml:space="preserve"> </w:t>
      </w:r>
      <w:r w:rsidR="007E0320" w:rsidRPr="007E0320">
        <w:rPr>
          <w:b/>
        </w:rPr>
        <w:t>–</w:t>
      </w:r>
      <w:r w:rsidR="007E0320">
        <w:t xml:space="preserve"> </w:t>
      </w:r>
      <w:r w:rsidR="007E0320" w:rsidRPr="007E0320">
        <w:rPr>
          <w:b/>
        </w:rPr>
        <w:t>C</w:t>
      </w:r>
      <w:r w:rsidR="007E0320">
        <w:t xml:space="preserve"> – C – C -</w:t>
      </w:r>
    </w:p>
    <w:p w:rsidR="00D410F3" w:rsidRDefault="00D410F3" w:rsidP="00D410F3">
      <w:pPr>
        <w:pStyle w:val="ListParagraph"/>
        <w:ind w:left="1440"/>
      </w:pPr>
      <w:r>
        <w:t>|       |</w:t>
      </w:r>
      <w:r w:rsidR="007E0320">
        <w:t xml:space="preserve">                        |     |      |      |      |      |</w:t>
      </w:r>
    </w:p>
    <w:p w:rsidR="00D410F3" w:rsidRDefault="00D410F3" w:rsidP="00D410F3">
      <w:pPr>
        <w:pStyle w:val="ListParagraph"/>
        <w:ind w:left="1440"/>
      </w:pPr>
      <w:r>
        <w:t xml:space="preserve">H    </w:t>
      </w:r>
      <w:proofErr w:type="spellStart"/>
      <w:r>
        <w:t>H</w:t>
      </w:r>
      <w:proofErr w:type="spellEnd"/>
      <w:r w:rsidR="007E0320">
        <w:t xml:space="preserve">                      </w:t>
      </w:r>
      <w:proofErr w:type="spellStart"/>
      <w:r w:rsidR="007E0320">
        <w:t>H</w:t>
      </w:r>
      <w:proofErr w:type="spellEnd"/>
      <w:r w:rsidR="007E0320">
        <w:t xml:space="preserve">   </w:t>
      </w:r>
      <w:proofErr w:type="spellStart"/>
      <w:r w:rsidR="007E0320">
        <w:t>H</w:t>
      </w:r>
      <w:proofErr w:type="spellEnd"/>
      <w:r w:rsidR="007E0320">
        <w:t xml:space="preserve">    </w:t>
      </w:r>
      <w:proofErr w:type="spellStart"/>
      <w:r w:rsidR="007E0320" w:rsidRPr="007E0320">
        <w:rPr>
          <w:b/>
        </w:rPr>
        <w:t>H</w:t>
      </w:r>
      <w:proofErr w:type="spellEnd"/>
      <w:r w:rsidR="007E0320">
        <w:t xml:space="preserve">   </w:t>
      </w:r>
      <w:proofErr w:type="spellStart"/>
      <w:r w:rsidR="007E0320" w:rsidRPr="007E0320">
        <w:rPr>
          <w:b/>
        </w:rPr>
        <w:t>H</w:t>
      </w:r>
      <w:proofErr w:type="spellEnd"/>
      <w:r w:rsidR="007E0320">
        <w:t xml:space="preserve">     </w:t>
      </w:r>
      <w:proofErr w:type="spellStart"/>
      <w:r w:rsidR="007E0320">
        <w:t>H</w:t>
      </w:r>
      <w:proofErr w:type="spellEnd"/>
      <w:r w:rsidR="007E0320">
        <w:t xml:space="preserve">    </w:t>
      </w:r>
      <w:proofErr w:type="spellStart"/>
      <w:r w:rsidR="007E0320">
        <w:t>H</w:t>
      </w:r>
      <w:proofErr w:type="spellEnd"/>
    </w:p>
    <w:p w:rsidR="00EE6D73" w:rsidRDefault="00EE6D73" w:rsidP="00EE6D73">
      <w:pPr>
        <w:pStyle w:val="ListParagraph"/>
        <w:ind w:left="1260"/>
        <w:rPr>
          <w:b/>
        </w:rPr>
      </w:pPr>
      <w:r>
        <w:rPr>
          <w:b/>
        </w:rPr>
        <w:t>Ethylene</w:t>
      </w:r>
      <w:r w:rsidR="007E0320">
        <w:rPr>
          <w:b/>
        </w:rPr>
        <w:t xml:space="preserve">                          Polyethylene</w:t>
      </w:r>
    </w:p>
    <w:p w:rsidR="005B0F6F" w:rsidRDefault="005B0F6F" w:rsidP="00EE6D73">
      <w:pPr>
        <w:pStyle w:val="ListParagraph"/>
        <w:ind w:left="1260"/>
        <w:rPr>
          <w:b/>
        </w:rPr>
      </w:pPr>
    </w:p>
    <w:p w:rsidR="008136C3" w:rsidRDefault="005B0F6F" w:rsidP="008136C3">
      <w:pPr>
        <w:pStyle w:val="ListParagraph"/>
        <w:numPr>
          <w:ilvl w:val="0"/>
          <w:numId w:val="12"/>
        </w:numPr>
        <w:ind w:left="1440"/>
        <w:rPr>
          <w:b/>
        </w:rPr>
      </w:pPr>
      <w:r>
        <w:rPr>
          <w:b/>
        </w:rPr>
        <w:t>Uses for Polyethylene</w:t>
      </w:r>
      <w:r w:rsidR="008136C3">
        <w:rPr>
          <w:b/>
        </w:rPr>
        <w:t>:</w:t>
      </w:r>
      <w:r w:rsidR="00D0504D">
        <w:rPr>
          <w:b/>
        </w:rPr>
        <w:t xml:space="preserve">  </w:t>
      </w:r>
      <w:r w:rsidR="00D0504D">
        <w:t>plastic bags, plastic wrap, food containers, children’s toys, bottles</w:t>
      </w:r>
    </w:p>
    <w:p w:rsidR="008136C3" w:rsidRPr="008136C3" w:rsidRDefault="008136C3" w:rsidP="008136C3">
      <w:pPr>
        <w:pStyle w:val="ListParagraph"/>
        <w:ind w:left="1440"/>
        <w:rPr>
          <w:b/>
        </w:rPr>
      </w:pPr>
    </w:p>
    <w:p w:rsidR="008136C3" w:rsidRPr="00EE6D73" w:rsidRDefault="008136C3" w:rsidP="005B0F6F">
      <w:pPr>
        <w:pStyle w:val="ListParagraph"/>
        <w:numPr>
          <w:ilvl w:val="0"/>
          <w:numId w:val="12"/>
        </w:numPr>
        <w:ind w:left="1440"/>
        <w:rPr>
          <w:b/>
        </w:rPr>
      </w:pPr>
      <w:r>
        <w:rPr>
          <w:b/>
        </w:rPr>
        <w:t xml:space="preserve">Properties of Polyethylene:  </w:t>
      </w:r>
      <w:r>
        <w:t>Tensile strength, Abrasion Resistance, Puncture Resistance</w:t>
      </w:r>
    </w:p>
    <w:p w:rsidR="00EE6D73" w:rsidRPr="00D410F3" w:rsidRDefault="00EE6D73" w:rsidP="00EE6D73">
      <w:pPr>
        <w:pStyle w:val="ListParagraph"/>
        <w:ind w:left="1260"/>
      </w:pPr>
    </w:p>
    <w:p w:rsidR="00201FEE" w:rsidRPr="00BA563E" w:rsidRDefault="00BA563E" w:rsidP="00BA563E">
      <w:pPr>
        <w:pStyle w:val="ListParagraph"/>
        <w:numPr>
          <w:ilvl w:val="0"/>
          <w:numId w:val="2"/>
        </w:numPr>
      </w:pPr>
      <w:r>
        <w:rPr>
          <w:b/>
        </w:rPr>
        <w:t xml:space="preserve">Acids </w:t>
      </w:r>
      <w:r>
        <w:t xml:space="preserve">and </w:t>
      </w:r>
      <w:r>
        <w:rPr>
          <w:b/>
        </w:rPr>
        <w:t>Bases</w:t>
      </w:r>
    </w:p>
    <w:p w:rsidR="00BA563E" w:rsidRDefault="00875772" w:rsidP="00BA563E">
      <w:pPr>
        <w:pStyle w:val="ListParagraph"/>
        <w:numPr>
          <w:ilvl w:val="0"/>
          <w:numId w:val="8"/>
        </w:numPr>
      </w:pPr>
      <w:r>
        <w:rPr>
          <w:b/>
        </w:rPr>
        <w:t xml:space="preserve">Acids:  </w:t>
      </w:r>
      <w:r>
        <w:t xml:space="preserve">Formula starts with </w:t>
      </w:r>
      <w:r>
        <w:rPr>
          <w:b/>
        </w:rPr>
        <w:t xml:space="preserve">“H”.  </w:t>
      </w:r>
      <w:r w:rsidR="00FB732B">
        <w:t>Acids d</w:t>
      </w:r>
      <w:r>
        <w:t>onate protons.</w:t>
      </w:r>
    </w:p>
    <w:p w:rsidR="00875772" w:rsidRDefault="00875772" w:rsidP="00BA563E">
      <w:pPr>
        <w:pStyle w:val="ListParagraph"/>
        <w:numPr>
          <w:ilvl w:val="0"/>
          <w:numId w:val="8"/>
        </w:numPr>
      </w:pPr>
      <w:r>
        <w:rPr>
          <w:b/>
        </w:rPr>
        <w:t>Bases:</w:t>
      </w:r>
      <w:r>
        <w:t xml:space="preserve">  Formula ends with </w:t>
      </w:r>
      <w:r>
        <w:rPr>
          <w:b/>
        </w:rPr>
        <w:t xml:space="preserve">“OH”.  </w:t>
      </w:r>
      <w:r w:rsidR="00FB732B">
        <w:t>Bases a</w:t>
      </w:r>
      <w:r>
        <w:t>ccept protons.</w:t>
      </w:r>
    </w:p>
    <w:p w:rsidR="00875772" w:rsidRDefault="00875772" w:rsidP="00BA563E">
      <w:pPr>
        <w:pStyle w:val="ListParagraph"/>
        <w:numPr>
          <w:ilvl w:val="0"/>
          <w:numId w:val="8"/>
        </w:numPr>
      </w:pPr>
      <w:r>
        <w:rPr>
          <w:b/>
        </w:rPr>
        <w:t>Neutralization Reaction:</w:t>
      </w:r>
      <w:r>
        <w:t xml:space="preserve">  </w:t>
      </w:r>
      <w:r w:rsidRPr="00875772">
        <w:t>Acid  +  Base</w:t>
      </w:r>
      <w:r>
        <w:rPr>
          <w:b/>
        </w:rPr>
        <w:t xml:space="preserve">  </w:t>
      </w:r>
      <w:r w:rsidRPr="00875772">
        <w:sym w:font="Wingdings" w:char="F0E0"/>
      </w:r>
      <w:r w:rsidRPr="00875772">
        <w:t xml:space="preserve">  Salt   +   Water</w:t>
      </w:r>
    </w:p>
    <w:p w:rsidR="00FB732B" w:rsidRDefault="00FB732B" w:rsidP="00BA563E">
      <w:pPr>
        <w:pStyle w:val="ListParagraph"/>
        <w:numPr>
          <w:ilvl w:val="0"/>
          <w:numId w:val="8"/>
        </w:numPr>
      </w:pPr>
      <w:proofErr w:type="gramStart"/>
      <w:r>
        <w:rPr>
          <w:b/>
        </w:rPr>
        <w:t>pH</w:t>
      </w:r>
      <w:proofErr w:type="gramEnd"/>
      <w:r>
        <w:rPr>
          <w:b/>
        </w:rPr>
        <w:t>:</w:t>
      </w:r>
      <w:r>
        <w:t xml:space="preserve">  </w:t>
      </w:r>
      <w:r w:rsidR="00BE3C1C">
        <w:t>Is a measurement of the hydrogen ion concentration in a water solution.</w:t>
      </w:r>
    </w:p>
    <w:p w:rsidR="00BE3C1C" w:rsidRDefault="00BE3C1C" w:rsidP="00BE3C1C">
      <w:pPr>
        <w:pStyle w:val="ListParagraph"/>
        <w:ind w:left="1440"/>
      </w:pPr>
    </w:p>
    <w:p w:rsidR="00BE3C1C" w:rsidRPr="00E33972" w:rsidRDefault="00BE3C1C" w:rsidP="00BE3C1C">
      <w:pPr>
        <w:pStyle w:val="ListParagraph"/>
        <w:ind w:left="1440"/>
      </w:pPr>
      <w:r>
        <w:rPr>
          <w:b/>
        </w:rPr>
        <w:t>0------------------------------------7--------------------------------------14</w:t>
      </w:r>
    </w:p>
    <w:p w:rsidR="00424C82" w:rsidRDefault="00BE3C1C" w:rsidP="00424C82">
      <w:pPr>
        <w:rPr>
          <w:b/>
        </w:rPr>
      </w:pPr>
      <w:r>
        <w:rPr>
          <w:b/>
        </w:rPr>
        <w:tab/>
        <w:t xml:space="preserve">  Most Acidic</w:t>
      </w:r>
      <w:r>
        <w:rPr>
          <w:b/>
        </w:rPr>
        <w:tab/>
        <w:t xml:space="preserve">                                Neutral                                         Most Basic</w:t>
      </w:r>
    </w:p>
    <w:p w:rsidR="00BE3C1C" w:rsidRDefault="00BE3C1C" w:rsidP="00424C82">
      <w:pPr>
        <w:rPr>
          <w:b/>
        </w:rPr>
      </w:pPr>
    </w:p>
    <w:p w:rsidR="00424C82" w:rsidRDefault="00BE3C1C" w:rsidP="00BE3C1C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pH</w:t>
      </w:r>
      <w:proofErr w:type="gramEnd"/>
      <w:r>
        <w:rPr>
          <w:b/>
        </w:rPr>
        <w:t xml:space="preserve"> = -</w:t>
      </w:r>
      <w:r w:rsidR="002C0FD4">
        <w:rPr>
          <w:b/>
        </w:rPr>
        <w:t xml:space="preserve"> </w:t>
      </w:r>
      <w:r>
        <w:rPr>
          <w:b/>
        </w:rPr>
        <w:t>log[H</w:t>
      </w:r>
      <w:r>
        <w:rPr>
          <w:b/>
          <w:vertAlign w:val="superscript"/>
        </w:rPr>
        <w:t>+</w:t>
      </w:r>
      <w:r>
        <w:rPr>
          <w:b/>
        </w:rPr>
        <w:t xml:space="preserve">];   </w:t>
      </w:r>
      <w:r w:rsidRPr="002C0FD4">
        <w:t>[H</w:t>
      </w:r>
      <w:r w:rsidRPr="002C0FD4">
        <w:rPr>
          <w:vertAlign w:val="superscript"/>
        </w:rPr>
        <w:t>+</w:t>
      </w:r>
      <w:r w:rsidRPr="002C0FD4">
        <w:t>] has units of moles H</w:t>
      </w:r>
      <w:r w:rsidRPr="002C0FD4">
        <w:rPr>
          <w:vertAlign w:val="superscript"/>
        </w:rPr>
        <w:t>+</w:t>
      </w:r>
      <w:r w:rsidRPr="002C0FD4">
        <w:t>/liter sol’n;</w:t>
      </w:r>
      <w:r>
        <w:rPr>
          <w:b/>
        </w:rPr>
        <w:t xml:space="preserve">  </w:t>
      </w:r>
    </w:p>
    <w:p w:rsidR="00BE3C1C" w:rsidRPr="002C0FD4" w:rsidRDefault="00BE3C1C" w:rsidP="00BE3C1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2C0FD4">
        <w:rPr>
          <w:b/>
        </w:rPr>
        <w:t>Ex:  pH of a 1 x 10</w:t>
      </w:r>
      <w:r w:rsidRPr="002C0FD4">
        <w:rPr>
          <w:b/>
          <w:vertAlign w:val="superscript"/>
        </w:rPr>
        <w:t xml:space="preserve">-3 </w:t>
      </w:r>
      <w:r w:rsidRPr="002C0FD4">
        <w:rPr>
          <w:b/>
        </w:rPr>
        <w:t>M H</w:t>
      </w:r>
      <w:r w:rsidRPr="002C0FD4">
        <w:rPr>
          <w:b/>
          <w:vertAlign w:val="superscript"/>
        </w:rPr>
        <w:t>+</w:t>
      </w:r>
      <w:r w:rsidRPr="002C0FD4">
        <w:rPr>
          <w:b/>
        </w:rPr>
        <w:t xml:space="preserve"> solution = 3</w:t>
      </w:r>
    </w:p>
    <w:p w:rsidR="00BE3C1C" w:rsidRDefault="00BE3C1C" w:rsidP="00BE3C1C"/>
    <w:p w:rsidR="00BE3C1C" w:rsidRDefault="00BE3C1C" w:rsidP="00BE3C1C">
      <w:pPr>
        <w:pStyle w:val="ListParagraph"/>
        <w:numPr>
          <w:ilvl w:val="0"/>
          <w:numId w:val="10"/>
        </w:numPr>
      </w:pPr>
      <w:r>
        <w:rPr>
          <w:b/>
        </w:rPr>
        <w:t>Acid Rain</w:t>
      </w:r>
      <w:r w:rsidR="00F53B2A">
        <w:t xml:space="preserve"> is created when coal and oil are burned and the sulfur contained in the coal/oil is converted to sulfur dioxide (SO</w:t>
      </w:r>
      <w:r w:rsidR="00F53B2A">
        <w:rPr>
          <w:vertAlign w:val="subscript"/>
        </w:rPr>
        <w:t>2</w:t>
      </w:r>
      <w:r w:rsidR="00F53B2A">
        <w:t>).  The SO</w:t>
      </w:r>
      <w:r w:rsidR="00F53B2A">
        <w:rPr>
          <w:vertAlign w:val="subscript"/>
        </w:rPr>
        <w:t xml:space="preserve">2 </w:t>
      </w:r>
      <w:r w:rsidR="00F53B2A">
        <w:t>is released in the atmosphere and combines with oxygen in the air to form sulfur trioxide (SO</w:t>
      </w:r>
      <w:r w:rsidR="00F53B2A" w:rsidRPr="00F53B2A">
        <w:rPr>
          <w:vertAlign w:val="subscript"/>
        </w:rPr>
        <w:t>3</w:t>
      </w:r>
      <w:r w:rsidR="00F53B2A">
        <w:t>).  The SO</w:t>
      </w:r>
      <w:r w:rsidR="00F53B2A" w:rsidRPr="00F53B2A">
        <w:rPr>
          <w:vertAlign w:val="subscript"/>
        </w:rPr>
        <w:t>3</w:t>
      </w:r>
      <w:r w:rsidR="00F53B2A">
        <w:t xml:space="preserve"> reacts with water in the air to form sulfuric acid (H</w:t>
      </w:r>
      <w:r w:rsidR="00F53B2A" w:rsidRPr="00F53B2A">
        <w:rPr>
          <w:vertAlign w:val="subscript"/>
        </w:rPr>
        <w:t>2</w:t>
      </w:r>
      <w:r w:rsidR="00F53B2A">
        <w:t>SO</w:t>
      </w:r>
      <w:r w:rsidR="00F53B2A" w:rsidRPr="00F53B2A">
        <w:rPr>
          <w:vertAlign w:val="subscript"/>
        </w:rPr>
        <w:t>4</w:t>
      </w:r>
      <w:r w:rsidR="00F53B2A">
        <w:t xml:space="preserve">):  </w:t>
      </w:r>
      <w:r w:rsidR="00DA4D77">
        <w:t xml:space="preserve">          </w:t>
      </w:r>
      <w:r w:rsidR="00F53B2A" w:rsidRPr="00DA4D77">
        <w:rPr>
          <w:b/>
        </w:rPr>
        <w:t>SO</w:t>
      </w:r>
      <w:r w:rsidR="00F53B2A" w:rsidRPr="00DA4D77">
        <w:rPr>
          <w:b/>
          <w:vertAlign w:val="subscript"/>
        </w:rPr>
        <w:t>3</w:t>
      </w:r>
      <w:r w:rsidR="00F53B2A" w:rsidRPr="00DA4D77">
        <w:rPr>
          <w:b/>
        </w:rPr>
        <w:t>(g)   +   H</w:t>
      </w:r>
      <w:r w:rsidR="00F53B2A" w:rsidRPr="00DA4D77">
        <w:rPr>
          <w:b/>
          <w:vertAlign w:val="subscript"/>
        </w:rPr>
        <w:t>2</w:t>
      </w:r>
      <w:r w:rsidR="00F53B2A" w:rsidRPr="00DA4D77">
        <w:rPr>
          <w:b/>
        </w:rPr>
        <w:t xml:space="preserve">O(l)   </w:t>
      </w:r>
      <w:r w:rsidR="00F53B2A" w:rsidRPr="00DA4D77">
        <w:rPr>
          <w:b/>
        </w:rPr>
        <w:sym w:font="Wingdings" w:char="F0E0"/>
      </w:r>
      <w:r w:rsidR="00F53B2A" w:rsidRPr="00DA4D77">
        <w:rPr>
          <w:b/>
        </w:rPr>
        <w:t xml:space="preserve">  H</w:t>
      </w:r>
      <w:r w:rsidR="00F53B2A" w:rsidRPr="00DA4D77">
        <w:rPr>
          <w:b/>
          <w:vertAlign w:val="subscript"/>
        </w:rPr>
        <w:t>2</w:t>
      </w:r>
      <w:r w:rsidR="00F53B2A" w:rsidRPr="00DA4D77">
        <w:rPr>
          <w:b/>
        </w:rPr>
        <w:t>SO</w:t>
      </w:r>
      <w:r w:rsidR="00F53B2A" w:rsidRPr="00DA4D77">
        <w:rPr>
          <w:b/>
          <w:vertAlign w:val="subscript"/>
        </w:rPr>
        <w:t>4</w:t>
      </w:r>
      <w:r w:rsidR="00F53B2A" w:rsidRPr="00DA4D77">
        <w:rPr>
          <w:b/>
        </w:rPr>
        <w:t xml:space="preserve"> (aq)</w:t>
      </w:r>
    </w:p>
    <w:p w:rsidR="00237397" w:rsidRDefault="00237397" w:rsidP="00237397">
      <w:pPr>
        <w:pStyle w:val="ListParagraph"/>
        <w:ind w:left="1440"/>
        <w:rPr>
          <w:b/>
        </w:rPr>
      </w:pPr>
    </w:p>
    <w:p w:rsidR="00237397" w:rsidRDefault="00237397" w:rsidP="004844CB">
      <w:pPr>
        <w:pStyle w:val="ListParagraph"/>
        <w:numPr>
          <w:ilvl w:val="0"/>
          <w:numId w:val="10"/>
        </w:numPr>
      </w:pPr>
      <w:r>
        <w:rPr>
          <w:b/>
        </w:rPr>
        <w:t xml:space="preserve">Effects of Acid Rain:  </w:t>
      </w:r>
    </w:p>
    <w:p w:rsidR="00237397" w:rsidRDefault="00237397" w:rsidP="00237397">
      <w:pPr>
        <w:pStyle w:val="ListParagraph"/>
        <w:ind w:left="1440"/>
      </w:pPr>
      <w:r>
        <w:t>Increases acidity of soil</w:t>
      </w:r>
      <w:r w:rsidR="00DA4D77">
        <w:t xml:space="preserve"> which</w:t>
      </w:r>
      <w:r>
        <w:t xml:space="preserve"> results in the removal essential nutrients – this affects resistance of trees/plants to disease, insects, </w:t>
      </w:r>
      <w:r w:rsidR="00DA4D77">
        <w:t xml:space="preserve">and </w:t>
      </w:r>
      <w:r>
        <w:t>bad weather.</w:t>
      </w:r>
    </w:p>
    <w:p w:rsidR="00237397" w:rsidRDefault="00237397" w:rsidP="00237397">
      <w:pPr>
        <w:pStyle w:val="ListParagraph"/>
        <w:ind w:left="1440"/>
      </w:pPr>
      <w:r>
        <w:t>Increases acidity of streams, rivers, lakes and can kill aquatic life.</w:t>
      </w:r>
    </w:p>
    <w:p w:rsidR="00237397" w:rsidRDefault="00237397" w:rsidP="00237397">
      <w:pPr>
        <w:pStyle w:val="ListParagraph"/>
        <w:ind w:left="1440"/>
      </w:pPr>
      <w:proofErr w:type="gramStart"/>
      <w:r>
        <w:t>Damages the surfaces of outdoor structures.</w:t>
      </w:r>
      <w:proofErr w:type="gramEnd"/>
    </w:p>
    <w:p w:rsidR="00237397" w:rsidRDefault="00237397" w:rsidP="00237397">
      <w:pPr>
        <w:pStyle w:val="ListParagraph"/>
        <w:ind w:left="1440"/>
      </w:pPr>
    </w:p>
    <w:p w:rsidR="00237397" w:rsidRPr="00237397" w:rsidRDefault="00237397" w:rsidP="00CA29BE">
      <w:pPr>
        <w:pStyle w:val="ListParagraph"/>
      </w:pPr>
    </w:p>
    <w:p w:rsidR="00967B7F" w:rsidRDefault="00967B7F" w:rsidP="00440926">
      <w:pPr>
        <w:jc w:val="center"/>
        <w:rPr>
          <w:b/>
        </w:rPr>
      </w:pPr>
    </w:p>
    <w:p w:rsidR="00967B7F" w:rsidRPr="00440926" w:rsidRDefault="00967B7F" w:rsidP="00440926">
      <w:pPr>
        <w:jc w:val="center"/>
        <w:rPr>
          <w:b/>
        </w:rPr>
      </w:pPr>
    </w:p>
    <w:sectPr w:rsidR="00967B7F" w:rsidRPr="00440926" w:rsidSect="00440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9EC"/>
    <w:multiLevelType w:val="hybridMultilevel"/>
    <w:tmpl w:val="C78E0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097E"/>
    <w:multiLevelType w:val="hybridMultilevel"/>
    <w:tmpl w:val="BCC080E4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1B552B5"/>
    <w:multiLevelType w:val="hybridMultilevel"/>
    <w:tmpl w:val="474C84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7F0F25"/>
    <w:multiLevelType w:val="hybridMultilevel"/>
    <w:tmpl w:val="05FE5C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4B2D51"/>
    <w:multiLevelType w:val="hybridMultilevel"/>
    <w:tmpl w:val="676E611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41692C87"/>
    <w:multiLevelType w:val="hybridMultilevel"/>
    <w:tmpl w:val="2144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D4B"/>
    <w:multiLevelType w:val="hybridMultilevel"/>
    <w:tmpl w:val="2A7084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64031E"/>
    <w:multiLevelType w:val="hybridMultilevel"/>
    <w:tmpl w:val="AE7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D6429"/>
    <w:multiLevelType w:val="hybridMultilevel"/>
    <w:tmpl w:val="F998CD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4A43726"/>
    <w:multiLevelType w:val="hybridMultilevel"/>
    <w:tmpl w:val="F76ECE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83107C"/>
    <w:multiLevelType w:val="hybridMultilevel"/>
    <w:tmpl w:val="407AE8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3B744B"/>
    <w:multiLevelType w:val="hybridMultilevel"/>
    <w:tmpl w:val="5A4A5B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0926"/>
    <w:rsid w:val="00201FEE"/>
    <w:rsid w:val="00224761"/>
    <w:rsid w:val="00237397"/>
    <w:rsid w:val="002C0FD4"/>
    <w:rsid w:val="00322E48"/>
    <w:rsid w:val="00424C82"/>
    <w:rsid w:val="00440926"/>
    <w:rsid w:val="004844CB"/>
    <w:rsid w:val="00532751"/>
    <w:rsid w:val="005B0F6F"/>
    <w:rsid w:val="005D6991"/>
    <w:rsid w:val="0066257E"/>
    <w:rsid w:val="006A44E8"/>
    <w:rsid w:val="006F3373"/>
    <w:rsid w:val="007151F1"/>
    <w:rsid w:val="007C4D61"/>
    <w:rsid w:val="007E0320"/>
    <w:rsid w:val="008136C3"/>
    <w:rsid w:val="00816414"/>
    <w:rsid w:val="008428C3"/>
    <w:rsid w:val="0086519A"/>
    <w:rsid w:val="00875772"/>
    <w:rsid w:val="00967B7F"/>
    <w:rsid w:val="00AB2B4D"/>
    <w:rsid w:val="00AB786D"/>
    <w:rsid w:val="00AC4BFF"/>
    <w:rsid w:val="00B61AF8"/>
    <w:rsid w:val="00BA048E"/>
    <w:rsid w:val="00BA563E"/>
    <w:rsid w:val="00BE3C1C"/>
    <w:rsid w:val="00C00D7E"/>
    <w:rsid w:val="00C01D24"/>
    <w:rsid w:val="00C11FD5"/>
    <w:rsid w:val="00C864FF"/>
    <w:rsid w:val="00CA29BE"/>
    <w:rsid w:val="00D0504D"/>
    <w:rsid w:val="00D410F3"/>
    <w:rsid w:val="00D549C7"/>
    <w:rsid w:val="00D877A6"/>
    <w:rsid w:val="00DA4D77"/>
    <w:rsid w:val="00E33972"/>
    <w:rsid w:val="00E40628"/>
    <w:rsid w:val="00E83D25"/>
    <w:rsid w:val="00EE6D73"/>
    <w:rsid w:val="00F32CC9"/>
    <w:rsid w:val="00F53B2A"/>
    <w:rsid w:val="00FB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14"/>
    <w:pPr>
      <w:ind w:left="720"/>
      <w:contextualSpacing/>
    </w:pPr>
  </w:style>
  <w:style w:type="table" w:styleId="TableGrid">
    <w:name w:val="Table Grid"/>
    <w:basedOn w:val="TableNormal"/>
    <w:uiPriority w:val="59"/>
    <w:rsid w:val="008164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23F2-2A52-465D-9379-BBBB4EAD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Amity</cp:lastModifiedBy>
  <cp:revision>10</cp:revision>
  <cp:lastPrinted>2011-02-22T22:43:00Z</cp:lastPrinted>
  <dcterms:created xsi:type="dcterms:W3CDTF">2011-02-23T14:17:00Z</dcterms:created>
  <dcterms:modified xsi:type="dcterms:W3CDTF">2011-02-23T17:27:00Z</dcterms:modified>
</cp:coreProperties>
</file>