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3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Earth </w:t>
      </w:r>
      <w:proofErr w:type="spellStart"/>
      <w:r>
        <w:rPr>
          <w:sz w:val="28"/>
          <w:szCs w:val="28"/>
        </w:rPr>
        <w:t>Sci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Mrs. </w:t>
      </w:r>
      <w:proofErr w:type="spellStart"/>
      <w:r>
        <w:rPr>
          <w:sz w:val="28"/>
          <w:szCs w:val="28"/>
        </w:rPr>
        <w:t>Nork</w:t>
      </w:r>
      <w:proofErr w:type="spellEnd"/>
    </w:p>
    <w:p w:rsidR="00AC2F17" w:rsidRDefault="00AC2F17" w:rsidP="00AC2F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Forming Ionic and Covalent Compounds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element: ______________________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 my element a metal or a nonmetal? ___________________________________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Find 6 other students with elements in the room that your element can bond with. Use the charges (+ or - oxidation numbers) to “</w:t>
      </w:r>
      <w:proofErr w:type="spellStart"/>
      <w:r>
        <w:rPr>
          <w:sz w:val="28"/>
          <w:szCs w:val="28"/>
        </w:rPr>
        <w:t>criss</w:t>
      </w:r>
      <w:proofErr w:type="spellEnd"/>
      <w:r>
        <w:rPr>
          <w:sz w:val="28"/>
          <w:szCs w:val="28"/>
        </w:rPr>
        <w:t xml:space="preserve"> cross” and form neutral compounds with each one. Then state whether the compound you’ve made is ionic or covalent. Be sure to include the dot structure for each compound.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Compound #1: </w:t>
      </w: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Formula: ______________________________________ </w:t>
      </w:r>
      <w:r>
        <w:rPr>
          <w:sz w:val="28"/>
          <w:szCs w:val="28"/>
        </w:rPr>
        <w:tab/>
        <w:t>Dot structure:</w:t>
      </w:r>
    </w:p>
    <w:p w:rsidR="00AC2F17" w:rsidRDefault="00AC2F17" w:rsidP="00AC2F1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ionic</w:t>
      </w:r>
      <w:proofErr w:type="gramEnd"/>
      <w:r>
        <w:rPr>
          <w:sz w:val="28"/>
          <w:szCs w:val="28"/>
        </w:rPr>
        <w:t xml:space="preserve"> or covalent? _</w:t>
      </w:r>
      <w:r>
        <w:rPr>
          <w:sz w:val="28"/>
          <w:szCs w:val="28"/>
        </w:rPr>
        <w:t>___________________________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Compound #2</w:t>
      </w:r>
      <w:r>
        <w:rPr>
          <w:sz w:val="28"/>
          <w:szCs w:val="28"/>
        </w:rPr>
        <w:t xml:space="preserve">: </w:t>
      </w: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Formula: ______________________________________ </w:t>
      </w:r>
      <w:r>
        <w:rPr>
          <w:sz w:val="28"/>
          <w:szCs w:val="28"/>
        </w:rPr>
        <w:tab/>
        <w:t>Dot structure:</w:t>
      </w:r>
    </w:p>
    <w:p w:rsidR="00AC2F17" w:rsidRDefault="00AC2F17" w:rsidP="00AC2F1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ionic</w:t>
      </w:r>
      <w:proofErr w:type="gramEnd"/>
      <w:r>
        <w:rPr>
          <w:sz w:val="28"/>
          <w:szCs w:val="28"/>
        </w:rPr>
        <w:t xml:space="preserve"> or covalent? ____________________________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Compound #3</w:t>
      </w:r>
      <w:r>
        <w:rPr>
          <w:sz w:val="28"/>
          <w:szCs w:val="28"/>
        </w:rPr>
        <w:t xml:space="preserve">: </w:t>
      </w: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Formula: ______________________________________ </w:t>
      </w:r>
      <w:r>
        <w:rPr>
          <w:sz w:val="28"/>
          <w:szCs w:val="28"/>
        </w:rPr>
        <w:tab/>
        <w:t>Dot structure:</w:t>
      </w:r>
    </w:p>
    <w:p w:rsidR="00AC2F17" w:rsidRDefault="00AC2F17" w:rsidP="00AC2F1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ionic</w:t>
      </w:r>
      <w:proofErr w:type="gramEnd"/>
      <w:r>
        <w:rPr>
          <w:sz w:val="28"/>
          <w:szCs w:val="28"/>
        </w:rPr>
        <w:t xml:space="preserve"> or covalent? ____________________________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Compound #4</w:t>
      </w:r>
      <w:r>
        <w:rPr>
          <w:sz w:val="28"/>
          <w:szCs w:val="28"/>
        </w:rPr>
        <w:t xml:space="preserve">: </w:t>
      </w: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Formula: ______________________________________ </w:t>
      </w:r>
      <w:r>
        <w:rPr>
          <w:sz w:val="28"/>
          <w:szCs w:val="28"/>
        </w:rPr>
        <w:tab/>
        <w:t>Dot structure:</w:t>
      </w:r>
    </w:p>
    <w:p w:rsidR="00AC2F17" w:rsidRDefault="00AC2F17" w:rsidP="00AC2F1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ionic</w:t>
      </w:r>
      <w:proofErr w:type="gramEnd"/>
      <w:r>
        <w:rPr>
          <w:sz w:val="28"/>
          <w:szCs w:val="28"/>
        </w:rPr>
        <w:t xml:space="preserve"> or covalent? ____________________________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Compound #5</w:t>
      </w:r>
      <w:r>
        <w:rPr>
          <w:sz w:val="28"/>
          <w:szCs w:val="28"/>
        </w:rPr>
        <w:t xml:space="preserve">: </w:t>
      </w: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Formula: ______________________________________ </w:t>
      </w:r>
      <w:r>
        <w:rPr>
          <w:sz w:val="28"/>
          <w:szCs w:val="28"/>
        </w:rPr>
        <w:tab/>
        <w:t>Dot structure:</w:t>
      </w:r>
    </w:p>
    <w:p w:rsidR="00AC2F17" w:rsidRDefault="00AC2F17" w:rsidP="00AC2F1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ionic</w:t>
      </w:r>
      <w:proofErr w:type="gramEnd"/>
      <w:r>
        <w:rPr>
          <w:sz w:val="28"/>
          <w:szCs w:val="28"/>
        </w:rPr>
        <w:t xml:space="preserve"> or covalent? ____________________________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Compound #6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 w:rsidR="00AC2F17" w:rsidRDefault="00AC2F17" w:rsidP="00AC2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Formula: ______________________________________ </w:t>
      </w:r>
      <w:r>
        <w:rPr>
          <w:sz w:val="28"/>
          <w:szCs w:val="28"/>
        </w:rPr>
        <w:tab/>
        <w:t>Dot structure:</w:t>
      </w:r>
    </w:p>
    <w:p w:rsidR="00AC2F17" w:rsidRDefault="00AC2F17" w:rsidP="00AC2F1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ionic</w:t>
      </w:r>
      <w:proofErr w:type="gramEnd"/>
      <w:r>
        <w:rPr>
          <w:sz w:val="28"/>
          <w:szCs w:val="28"/>
        </w:rPr>
        <w:t xml:space="preserve"> or covalent? ____________________________</w:t>
      </w:r>
    </w:p>
    <w:p w:rsidR="00AC2F17" w:rsidRDefault="00AC2F17" w:rsidP="00AC2F17">
      <w:pPr>
        <w:pStyle w:val="NoSpacing"/>
        <w:rPr>
          <w:sz w:val="28"/>
          <w:szCs w:val="28"/>
        </w:rPr>
      </w:pPr>
    </w:p>
    <w:p w:rsidR="00AC2F17" w:rsidRPr="00AC2F17" w:rsidRDefault="00AC2F17" w:rsidP="00AC2F17">
      <w:pPr>
        <w:pStyle w:val="NoSpacing"/>
        <w:rPr>
          <w:sz w:val="28"/>
          <w:szCs w:val="28"/>
        </w:rPr>
      </w:pPr>
    </w:p>
    <w:sectPr w:rsidR="00AC2F17" w:rsidRPr="00AC2F17" w:rsidSect="00AC2F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7"/>
    <w:rsid w:val="009B7240"/>
    <w:rsid w:val="00AC2F17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1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F17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F1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Macintosh Word</Application>
  <DocSecurity>0</DocSecurity>
  <Lines>9</Lines>
  <Paragraphs>2</Paragraphs>
  <ScaleCrop>false</ScaleCrop>
  <Company>The Norks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1</cp:revision>
  <dcterms:created xsi:type="dcterms:W3CDTF">2013-11-01T16:41:00Z</dcterms:created>
  <dcterms:modified xsi:type="dcterms:W3CDTF">2013-11-01T16:50:00Z</dcterms:modified>
</cp:coreProperties>
</file>